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9F" w:rsidRDefault="0044439F" w:rsidP="006060E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0EF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6060EF" w:rsidRPr="006060EF" w:rsidRDefault="006060EF" w:rsidP="006060EF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9F" w:rsidRPr="006060EF" w:rsidRDefault="0044439F" w:rsidP="006060EF">
      <w:pPr>
        <w:pStyle w:val="2"/>
        <w:ind w:firstLine="0"/>
        <w:rPr>
          <w:sz w:val="28"/>
          <w:szCs w:val="28"/>
        </w:rPr>
      </w:pPr>
      <w:r w:rsidRPr="006060EF">
        <w:rPr>
          <w:sz w:val="28"/>
          <w:szCs w:val="28"/>
        </w:rPr>
        <w:t xml:space="preserve">к  </w:t>
      </w:r>
      <w:r w:rsidR="008E2FA2">
        <w:rPr>
          <w:sz w:val="28"/>
          <w:szCs w:val="28"/>
        </w:rPr>
        <w:t xml:space="preserve">проекту решения городской Думы городского округа город Арзамас Нижегородской области </w:t>
      </w:r>
      <w:r w:rsidRPr="006060EF">
        <w:rPr>
          <w:sz w:val="28"/>
          <w:szCs w:val="28"/>
        </w:rPr>
        <w:t>«</w:t>
      </w:r>
      <w:r w:rsidR="006D486F">
        <w:rPr>
          <w:sz w:val="28"/>
          <w:szCs w:val="28"/>
        </w:rPr>
        <w:t>О внесении изменений в</w:t>
      </w:r>
      <w:r w:rsidR="006D486F" w:rsidRPr="009D7766">
        <w:rPr>
          <w:sz w:val="28"/>
          <w:szCs w:val="28"/>
        </w:rPr>
        <w:t xml:space="preserve"> Методик</w:t>
      </w:r>
      <w:r w:rsidR="006D486F">
        <w:rPr>
          <w:sz w:val="28"/>
          <w:szCs w:val="28"/>
        </w:rPr>
        <w:t>у</w:t>
      </w:r>
      <w:r w:rsidR="006D486F">
        <w:rPr>
          <w:sz w:val="28"/>
          <w:szCs w:val="28"/>
        </w:rPr>
        <w:t xml:space="preserve"> </w:t>
      </w:r>
      <w:r w:rsidR="006D486F" w:rsidRPr="009D7766">
        <w:rPr>
          <w:sz w:val="28"/>
          <w:szCs w:val="28"/>
        </w:rPr>
        <w:t>определения размера платы за</w:t>
      </w:r>
      <w:r w:rsidR="006D486F">
        <w:rPr>
          <w:sz w:val="28"/>
          <w:szCs w:val="28"/>
        </w:rPr>
        <w:t xml:space="preserve"> </w:t>
      </w:r>
      <w:r w:rsidR="006D486F" w:rsidRPr="009D7766">
        <w:rPr>
          <w:sz w:val="28"/>
          <w:szCs w:val="28"/>
        </w:rPr>
        <w:t>размещение нестационарных торговых объектов</w:t>
      </w:r>
      <w:r w:rsidR="006D486F">
        <w:rPr>
          <w:sz w:val="28"/>
          <w:szCs w:val="28"/>
        </w:rPr>
        <w:t xml:space="preserve"> </w:t>
      </w:r>
      <w:r w:rsidR="006D486F" w:rsidRPr="009D7766">
        <w:rPr>
          <w:sz w:val="28"/>
          <w:szCs w:val="28"/>
        </w:rPr>
        <w:t>на территории</w:t>
      </w:r>
      <w:r w:rsidR="006D486F">
        <w:rPr>
          <w:sz w:val="28"/>
          <w:szCs w:val="28"/>
        </w:rPr>
        <w:t xml:space="preserve"> </w:t>
      </w:r>
      <w:r w:rsidR="006D486F" w:rsidRPr="009D7766">
        <w:rPr>
          <w:sz w:val="28"/>
          <w:szCs w:val="28"/>
        </w:rPr>
        <w:t>города Арзамаса</w:t>
      </w:r>
      <w:r w:rsidR="006D486F">
        <w:rPr>
          <w:sz w:val="28"/>
          <w:szCs w:val="28"/>
        </w:rPr>
        <w:t xml:space="preserve"> </w:t>
      </w:r>
      <w:r w:rsidR="006D486F" w:rsidRPr="009D7766">
        <w:rPr>
          <w:sz w:val="28"/>
          <w:szCs w:val="28"/>
        </w:rPr>
        <w:t xml:space="preserve">Нижегородской области </w:t>
      </w:r>
      <w:r w:rsidR="006D486F">
        <w:rPr>
          <w:sz w:val="28"/>
          <w:szCs w:val="28"/>
        </w:rPr>
        <w:t>утвержденную решением городской Думы городского округа город Арзамас Нижегородской области</w:t>
      </w:r>
      <w:r w:rsidR="006D486F">
        <w:rPr>
          <w:sz w:val="28"/>
          <w:szCs w:val="28"/>
        </w:rPr>
        <w:t xml:space="preserve"> </w:t>
      </w:r>
      <w:r w:rsidR="006D486F">
        <w:rPr>
          <w:sz w:val="28"/>
          <w:szCs w:val="28"/>
        </w:rPr>
        <w:t>25.07.2019 г. № 78</w:t>
      </w:r>
      <w:r w:rsidRPr="006060EF">
        <w:rPr>
          <w:sz w:val="28"/>
          <w:szCs w:val="28"/>
        </w:rPr>
        <w:t>»</w:t>
      </w:r>
      <w:r w:rsidR="006D486F">
        <w:rPr>
          <w:sz w:val="28"/>
          <w:szCs w:val="28"/>
        </w:rPr>
        <w:t>.</w:t>
      </w:r>
    </w:p>
    <w:p w:rsidR="0044439F" w:rsidRPr="006060EF" w:rsidRDefault="0044439F" w:rsidP="0060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0E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2FA2">
        <w:rPr>
          <w:rFonts w:ascii="Times New Roman" w:hAnsi="Times New Roman"/>
          <w:sz w:val="28"/>
          <w:szCs w:val="28"/>
        </w:rPr>
        <w:t xml:space="preserve">решения городской Думы городского округа город Арзамас Нижегородской области </w:t>
      </w:r>
      <w:r w:rsidRPr="006060EF">
        <w:rPr>
          <w:rFonts w:ascii="Times New Roman" w:hAnsi="Times New Roman" w:cs="Times New Roman"/>
          <w:sz w:val="28"/>
          <w:szCs w:val="28"/>
        </w:rPr>
        <w:t>«</w:t>
      </w:r>
      <w:r w:rsidR="006D486F" w:rsidRPr="006D486F">
        <w:rPr>
          <w:rFonts w:ascii="Times New Roman" w:hAnsi="Times New Roman" w:cs="Times New Roman"/>
          <w:sz w:val="28"/>
          <w:szCs w:val="28"/>
        </w:rPr>
        <w:t>О внесении изменений в Методику определения размера платы за размещение нестационарных торговых объектов на территории города Арзамаса Нижегородской области утвержденную решением городской Думы городского округа город Арзамас Нижегородской области 25.07.2019 г. № 78</w:t>
      </w:r>
      <w:r w:rsidRPr="006D486F">
        <w:rPr>
          <w:rFonts w:ascii="Times New Roman" w:hAnsi="Times New Roman" w:cs="Times New Roman"/>
          <w:sz w:val="28"/>
          <w:szCs w:val="28"/>
        </w:rPr>
        <w:t>»</w:t>
      </w:r>
      <w:r w:rsidRPr="006060EF">
        <w:rPr>
          <w:rFonts w:ascii="Times New Roman" w:hAnsi="Times New Roman" w:cs="Times New Roman"/>
          <w:sz w:val="28"/>
          <w:szCs w:val="28"/>
        </w:rPr>
        <w:t xml:space="preserve"> </w:t>
      </w:r>
      <w:r w:rsidRPr="006060EF">
        <w:rPr>
          <w:rFonts w:ascii="Times New Roman" w:hAnsi="Times New Roman" w:cs="Times New Roman"/>
          <w:noProof/>
          <w:sz w:val="28"/>
          <w:szCs w:val="28"/>
        </w:rPr>
        <w:t xml:space="preserve">подготовлен </w:t>
      </w:r>
      <w:r w:rsidRPr="006060EF">
        <w:rPr>
          <w:rFonts w:ascii="Times New Roman" w:hAnsi="Times New Roman" w:cs="Times New Roman"/>
          <w:sz w:val="28"/>
          <w:szCs w:val="28"/>
        </w:rPr>
        <w:t xml:space="preserve"> в </w:t>
      </w:r>
      <w:r w:rsidR="00D333D4" w:rsidRPr="006060EF">
        <w:rPr>
          <w:rFonts w:ascii="Times New Roman" w:hAnsi="Times New Roman" w:cs="Times New Roman"/>
          <w:sz w:val="28"/>
          <w:szCs w:val="28"/>
        </w:rPr>
        <w:t xml:space="preserve">соответствии со ст. 39.33 Земельного кодекса Российской Федерации,  с Федеральным законом от 28.12.2009 № 381-ФЗ </w:t>
      </w:r>
      <w:r w:rsidR="00D333D4" w:rsidRPr="006060EF">
        <w:rPr>
          <w:rFonts w:ascii="Times New Roman" w:hAnsi="Times New Roman" w:cs="Times New Roman"/>
          <w:bCs/>
          <w:sz w:val="28"/>
          <w:szCs w:val="28"/>
        </w:rPr>
        <w:t>«Об основах</w:t>
      </w:r>
      <w:proofErr w:type="gramEnd"/>
      <w:r w:rsidR="00D333D4" w:rsidRPr="006060EF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регулирования торговой деятельности в Российской Федерации», </w:t>
      </w:r>
      <w:r w:rsidRPr="006060EF">
        <w:rPr>
          <w:rFonts w:ascii="Times New Roman" w:eastAsia="Times New Roman" w:hAnsi="Times New Roman" w:cs="Times New Roman"/>
          <w:sz w:val="28"/>
          <w:szCs w:val="28"/>
        </w:rPr>
        <w:t xml:space="preserve">Законом Нижегородской области от 11.05.2010 № 70- </w:t>
      </w:r>
      <w:proofErr w:type="gramStart"/>
      <w:r w:rsidRPr="006060E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060EF">
        <w:rPr>
          <w:rFonts w:ascii="Times New Roman" w:eastAsia="Times New Roman" w:hAnsi="Times New Roman" w:cs="Times New Roman"/>
          <w:sz w:val="28"/>
          <w:szCs w:val="28"/>
        </w:rPr>
        <w:t xml:space="preserve"> «О торговой деятельности в Нижегородской области»,</w:t>
      </w:r>
      <w:r w:rsidR="00BA0CE7" w:rsidRPr="006060EF">
        <w:rPr>
          <w:rFonts w:ascii="Times New Roman" w:hAnsi="Times New Roman" w:cs="Times New Roman"/>
          <w:bCs/>
          <w:sz w:val="28"/>
          <w:szCs w:val="28"/>
        </w:rPr>
        <w:t xml:space="preserve"> со ст. 30 </w:t>
      </w:r>
      <w:r w:rsidR="00BA0CE7" w:rsidRPr="006060EF">
        <w:rPr>
          <w:rFonts w:ascii="Times New Roman" w:hAnsi="Times New Roman" w:cs="Times New Roman"/>
          <w:sz w:val="28"/>
          <w:szCs w:val="28"/>
        </w:rPr>
        <w:t>Устава города Арзамаса Нижегородской области</w:t>
      </w:r>
      <w:r w:rsidRPr="00606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39F" w:rsidRPr="006060EF" w:rsidRDefault="0044439F" w:rsidP="0060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EF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E2FA2">
        <w:rPr>
          <w:rFonts w:ascii="Times New Roman" w:hAnsi="Times New Roman"/>
          <w:sz w:val="28"/>
          <w:szCs w:val="28"/>
        </w:rPr>
        <w:t xml:space="preserve">решение городской Думы городского округа город Арзамас Нижегородской области </w:t>
      </w:r>
      <w:r w:rsidRPr="006060EF">
        <w:rPr>
          <w:rFonts w:ascii="Times New Roman" w:hAnsi="Times New Roman" w:cs="Times New Roman"/>
          <w:sz w:val="28"/>
          <w:szCs w:val="28"/>
        </w:rPr>
        <w:t xml:space="preserve">направлено на решение </w:t>
      </w:r>
      <w:r w:rsidR="00BA0CE7" w:rsidRPr="006060EF">
        <w:rPr>
          <w:rFonts w:ascii="Times New Roman" w:hAnsi="Times New Roman" w:cs="Times New Roman"/>
          <w:sz w:val="28"/>
          <w:szCs w:val="28"/>
        </w:rPr>
        <w:t>вопросов</w:t>
      </w:r>
      <w:r w:rsidRPr="006060EF">
        <w:rPr>
          <w:rFonts w:ascii="Times New Roman" w:hAnsi="Times New Roman" w:cs="Times New Roman"/>
          <w:sz w:val="28"/>
          <w:szCs w:val="28"/>
        </w:rPr>
        <w:t xml:space="preserve"> связанных с размещением нестационарных торговых объектов на </w:t>
      </w:r>
      <w:r w:rsidR="00BA0CE7" w:rsidRPr="006060EF">
        <w:rPr>
          <w:rFonts w:ascii="Times New Roman" w:hAnsi="Times New Roman" w:cs="Times New Roman"/>
          <w:sz w:val="28"/>
          <w:szCs w:val="28"/>
        </w:rPr>
        <w:t>территории города Арзамаса</w:t>
      </w:r>
      <w:r w:rsidRPr="006060EF">
        <w:rPr>
          <w:rFonts w:ascii="Times New Roman" w:hAnsi="Times New Roman" w:cs="Times New Roman"/>
          <w:sz w:val="28"/>
          <w:szCs w:val="28"/>
        </w:rPr>
        <w:t>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объектов; необходимого восполнения  недостатка тех или иных групп товаров; соблюдения прав субъектов предпринимательской деятельности.</w:t>
      </w:r>
    </w:p>
    <w:p w:rsidR="0044439F" w:rsidRPr="006060EF" w:rsidRDefault="0044439F" w:rsidP="006060EF">
      <w:pPr>
        <w:pStyle w:val="ConsPlusNormal"/>
        <w:ind w:firstLine="709"/>
        <w:jc w:val="both"/>
        <w:rPr>
          <w:color w:val="FF0000"/>
        </w:rPr>
      </w:pPr>
      <w:r w:rsidRPr="006060EF">
        <w:t xml:space="preserve">Нормативно правовой акт призван внести прозрачность и единообразие в общие принципы регулирования  сегмента нестационарной </w:t>
      </w:r>
      <w:proofErr w:type="gramStart"/>
      <w:r w:rsidRPr="006060EF">
        <w:t>торговли</w:t>
      </w:r>
      <w:proofErr w:type="gramEnd"/>
      <w:r w:rsidR="007C5AF7" w:rsidRPr="006060EF">
        <w:t xml:space="preserve"> и направлен на</w:t>
      </w:r>
      <w:r w:rsidR="007C5AF7" w:rsidRPr="006060EF">
        <w:rPr>
          <w:color w:val="FF0000"/>
        </w:rPr>
        <w:t xml:space="preserve"> </w:t>
      </w:r>
      <w:r w:rsidR="007C5AF7" w:rsidRPr="006060EF">
        <w:t>сохранение и развитие формата торговли – нестационарная  мелкорозничная торговля, поддержку СМП</w:t>
      </w:r>
      <w:r w:rsidRPr="006060EF">
        <w:rPr>
          <w:color w:val="FF0000"/>
        </w:rPr>
        <w:t>.</w:t>
      </w:r>
    </w:p>
    <w:p w:rsidR="0044439F" w:rsidRPr="006060EF" w:rsidRDefault="0044439F" w:rsidP="0060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EF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 вправе решать и регулировать данный вопрос.</w:t>
      </w:r>
    </w:p>
    <w:p w:rsidR="0044439F" w:rsidRPr="006060EF" w:rsidRDefault="0044439F" w:rsidP="006060EF">
      <w:pPr>
        <w:pStyle w:val="1"/>
        <w:ind w:firstLine="708"/>
        <w:rPr>
          <w:szCs w:val="28"/>
          <w:lang w:val="ru-RU"/>
        </w:rPr>
      </w:pPr>
      <w:r w:rsidRPr="006060EF">
        <w:rPr>
          <w:szCs w:val="28"/>
        </w:rPr>
        <w:t xml:space="preserve">Предметом </w:t>
      </w:r>
      <w:proofErr w:type="spellStart"/>
      <w:r w:rsidRPr="006060EF">
        <w:rPr>
          <w:szCs w:val="28"/>
        </w:rPr>
        <w:t>регулирования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являются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отношения</w:t>
      </w:r>
      <w:proofErr w:type="spellEnd"/>
      <w:r w:rsidRPr="006060EF">
        <w:rPr>
          <w:szCs w:val="28"/>
        </w:rPr>
        <w:t xml:space="preserve">, </w:t>
      </w:r>
      <w:proofErr w:type="spellStart"/>
      <w:r w:rsidRPr="006060EF">
        <w:rPr>
          <w:szCs w:val="28"/>
        </w:rPr>
        <w:t>возникающие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между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администрацией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городского</w:t>
      </w:r>
      <w:proofErr w:type="spellEnd"/>
      <w:r w:rsidRPr="006060EF">
        <w:rPr>
          <w:szCs w:val="28"/>
        </w:rPr>
        <w:t xml:space="preserve"> округа город Арзамас  </w:t>
      </w:r>
      <w:proofErr w:type="spellStart"/>
      <w:r w:rsidRPr="006060EF">
        <w:rPr>
          <w:szCs w:val="28"/>
        </w:rPr>
        <w:t>юридическими</w:t>
      </w:r>
      <w:proofErr w:type="spellEnd"/>
      <w:r w:rsidRPr="006060EF">
        <w:rPr>
          <w:szCs w:val="28"/>
        </w:rPr>
        <w:t xml:space="preserve">  </w:t>
      </w:r>
      <w:proofErr w:type="spellStart"/>
      <w:r w:rsidRPr="006060EF">
        <w:rPr>
          <w:szCs w:val="28"/>
        </w:rPr>
        <w:t>лицами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или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индивидуальными</w:t>
      </w:r>
      <w:proofErr w:type="spellEnd"/>
      <w:r w:rsidRPr="006060EF">
        <w:rPr>
          <w:szCs w:val="28"/>
        </w:rPr>
        <w:t xml:space="preserve"> </w:t>
      </w:r>
      <w:proofErr w:type="spellStart"/>
      <w:r w:rsidRPr="006060EF">
        <w:rPr>
          <w:szCs w:val="28"/>
        </w:rPr>
        <w:t>предпринимателями</w:t>
      </w:r>
      <w:proofErr w:type="spellEnd"/>
      <w:r w:rsidRPr="006060EF">
        <w:rPr>
          <w:szCs w:val="28"/>
        </w:rPr>
        <w:t xml:space="preserve"> при </w:t>
      </w:r>
      <w:r w:rsidR="007C5AF7" w:rsidRPr="006060EF">
        <w:rPr>
          <w:szCs w:val="28"/>
          <w:lang w:val="ru-RU"/>
        </w:rPr>
        <w:t>размещении нестационарных торговых объектов на территории города Арзамаса</w:t>
      </w:r>
      <w:r w:rsidRPr="006060EF">
        <w:rPr>
          <w:szCs w:val="28"/>
        </w:rPr>
        <w:t xml:space="preserve">. </w:t>
      </w:r>
    </w:p>
    <w:p w:rsidR="00B45816" w:rsidRDefault="00B45816" w:rsidP="00B45816">
      <w:pPr>
        <w:pStyle w:val="1"/>
        <w:ind w:firstLine="708"/>
      </w:pPr>
      <w:r w:rsidRPr="004B7740">
        <w:t xml:space="preserve">Проект </w:t>
      </w:r>
      <w:proofErr w:type="spellStart"/>
      <w:r w:rsidR="008E2FA2" w:rsidRPr="004B7740">
        <w:rPr>
          <w:szCs w:val="28"/>
        </w:rPr>
        <w:t>решения</w:t>
      </w:r>
      <w:proofErr w:type="spellEnd"/>
      <w:r w:rsidR="008E2FA2" w:rsidRPr="004B7740">
        <w:rPr>
          <w:szCs w:val="28"/>
        </w:rPr>
        <w:t xml:space="preserve"> </w:t>
      </w:r>
      <w:proofErr w:type="spellStart"/>
      <w:r w:rsidR="008E2FA2" w:rsidRPr="004B7740">
        <w:rPr>
          <w:szCs w:val="28"/>
        </w:rPr>
        <w:t>городской</w:t>
      </w:r>
      <w:proofErr w:type="spellEnd"/>
      <w:r w:rsidR="008E2FA2" w:rsidRPr="004B7740">
        <w:rPr>
          <w:szCs w:val="28"/>
        </w:rPr>
        <w:t xml:space="preserve"> </w:t>
      </w:r>
      <w:proofErr w:type="spellStart"/>
      <w:r w:rsidR="008E2FA2" w:rsidRPr="004B7740">
        <w:rPr>
          <w:szCs w:val="28"/>
        </w:rPr>
        <w:t>Думы</w:t>
      </w:r>
      <w:proofErr w:type="spellEnd"/>
      <w:r w:rsidR="008E2FA2" w:rsidRPr="004B7740">
        <w:rPr>
          <w:szCs w:val="28"/>
        </w:rPr>
        <w:t xml:space="preserve"> </w:t>
      </w:r>
      <w:proofErr w:type="spellStart"/>
      <w:r w:rsidR="008E2FA2" w:rsidRPr="004B7740">
        <w:rPr>
          <w:szCs w:val="28"/>
        </w:rPr>
        <w:t>городского</w:t>
      </w:r>
      <w:proofErr w:type="spellEnd"/>
      <w:r w:rsidR="008E2FA2" w:rsidRPr="004B7740">
        <w:rPr>
          <w:szCs w:val="28"/>
        </w:rPr>
        <w:t xml:space="preserve"> округа город Арзамас </w:t>
      </w:r>
      <w:proofErr w:type="spellStart"/>
      <w:r w:rsidR="008E2FA2" w:rsidRPr="004B7740">
        <w:rPr>
          <w:szCs w:val="28"/>
        </w:rPr>
        <w:t>Нижегородской</w:t>
      </w:r>
      <w:proofErr w:type="spellEnd"/>
      <w:r w:rsidR="008E2FA2" w:rsidRPr="004B7740">
        <w:rPr>
          <w:szCs w:val="28"/>
        </w:rPr>
        <w:t xml:space="preserve"> </w:t>
      </w:r>
      <w:proofErr w:type="spellStart"/>
      <w:r w:rsidR="008E2FA2" w:rsidRPr="004B7740">
        <w:rPr>
          <w:szCs w:val="28"/>
        </w:rPr>
        <w:t>области</w:t>
      </w:r>
      <w:proofErr w:type="spellEnd"/>
      <w:r w:rsidR="008E2FA2" w:rsidRPr="004B7740">
        <w:rPr>
          <w:szCs w:val="28"/>
        </w:rPr>
        <w:t xml:space="preserve"> </w:t>
      </w:r>
      <w:r w:rsidRPr="004B7740">
        <w:t>«</w:t>
      </w:r>
      <w:r w:rsidR="006D486F">
        <w:rPr>
          <w:szCs w:val="28"/>
        </w:rPr>
        <w:t xml:space="preserve">О </w:t>
      </w:r>
      <w:proofErr w:type="spellStart"/>
      <w:r w:rsidR="006D486F">
        <w:rPr>
          <w:szCs w:val="28"/>
        </w:rPr>
        <w:t>внесении</w:t>
      </w:r>
      <w:proofErr w:type="spellEnd"/>
      <w:r w:rsidR="006D486F">
        <w:rPr>
          <w:szCs w:val="28"/>
        </w:rPr>
        <w:t xml:space="preserve"> </w:t>
      </w:r>
      <w:proofErr w:type="spellStart"/>
      <w:r w:rsidR="006D486F">
        <w:rPr>
          <w:szCs w:val="28"/>
        </w:rPr>
        <w:t>изменений</w:t>
      </w:r>
      <w:proofErr w:type="spellEnd"/>
      <w:r w:rsidR="006D486F">
        <w:rPr>
          <w:szCs w:val="28"/>
        </w:rPr>
        <w:t xml:space="preserve"> в</w:t>
      </w:r>
      <w:r w:rsidR="006D486F" w:rsidRPr="009D7766">
        <w:rPr>
          <w:szCs w:val="28"/>
        </w:rPr>
        <w:t xml:space="preserve"> Методик</w:t>
      </w:r>
      <w:r w:rsidR="006D486F">
        <w:rPr>
          <w:szCs w:val="28"/>
        </w:rPr>
        <w:t xml:space="preserve">у </w:t>
      </w:r>
      <w:proofErr w:type="spellStart"/>
      <w:r w:rsidR="006D486F" w:rsidRPr="009D7766">
        <w:rPr>
          <w:szCs w:val="28"/>
        </w:rPr>
        <w:t>определения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размера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платы</w:t>
      </w:r>
      <w:proofErr w:type="spellEnd"/>
      <w:r w:rsidR="006D486F" w:rsidRPr="009D7766">
        <w:rPr>
          <w:szCs w:val="28"/>
        </w:rPr>
        <w:t xml:space="preserve"> за</w:t>
      </w:r>
      <w:r w:rsidR="006D486F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размещение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нестационарных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торговых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объектов</w:t>
      </w:r>
      <w:proofErr w:type="spellEnd"/>
      <w:r w:rsidR="006D486F">
        <w:rPr>
          <w:szCs w:val="28"/>
        </w:rPr>
        <w:t xml:space="preserve"> </w:t>
      </w:r>
      <w:r w:rsidR="006D486F" w:rsidRPr="009D7766">
        <w:rPr>
          <w:szCs w:val="28"/>
        </w:rPr>
        <w:t xml:space="preserve">на </w:t>
      </w:r>
      <w:proofErr w:type="spellStart"/>
      <w:r w:rsidR="006D486F" w:rsidRPr="009D7766">
        <w:rPr>
          <w:szCs w:val="28"/>
        </w:rPr>
        <w:t>территории</w:t>
      </w:r>
      <w:proofErr w:type="spellEnd"/>
      <w:r w:rsidR="006D486F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города</w:t>
      </w:r>
      <w:proofErr w:type="spellEnd"/>
      <w:r w:rsidR="006D486F" w:rsidRPr="009D7766">
        <w:rPr>
          <w:szCs w:val="28"/>
        </w:rPr>
        <w:t xml:space="preserve"> Арзамаса</w:t>
      </w:r>
      <w:r w:rsidR="006D486F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Нижегородской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 w:rsidRPr="009D7766">
        <w:rPr>
          <w:szCs w:val="28"/>
        </w:rPr>
        <w:t>области</w:t>
      </w:r>
      <w:proofErr w:type="spellEnd"/>
      <w:r w:rsidR="006D486F" w:rsidRPr="009D7766">
        <w:rPr>
          <w:szCs w:val="28"/>
        </w:rPr>
        <w:t xml:space="preserve"> </w:t>
      </w:r>
      <w:proofErr w:type="spellStart"/>
      <w:r w:rsidR="006D486F">
        <w:rPr>
          <w:szCs w:val="28"/>
        </w:rPr>
        <w:t>утвержденную</w:t>
      </w:r>
      <w:proofErr w:type="spellEnd"/>
      <w:r w:rsidR="006D486F">
        <w:rPr>
          <w:szCs w:val="28"/>
        </w:rPr>
        <w:t xml:space="preserve"> </w:t>
      </w:r>
      <w:proofErr w:type="spellStart"/>
      <w:r w:rsidR="006D486F">
        <w:rPr>
          <w:szCs w:val="28"/>
        </w:rPr>
        <w:t>решением</w:t>
      </w:r>
      <w:proofErr w:type="spellEnd"/>
      <w:r w:rsidR="006D486F">
        <w:rPr>
          <w:szCs w:val="28"/>
        </w:rPr>
        <w:t xml:space="preserve"> </w:t>
      </w:r>
      <w:proofErr w:type="spellStart"/>
      <w:r w:rsidR="006D486F">
        <w:rPr>
          <w:szCs w:val="28"/>
        </w:rPr>
        <w:t>городской</w:t>
      </w:r>
      <w:proofErr w:type="spellEnd"/>
      <w:r w:rsidR="006D486F">
        <w:rPr>
          <w:szCs w:val="28"/>
        </w:rPr>
        <w:t xml:space="preserve"> </w:t>
      </w:r>
      <w:proofErr w:type="spellStart"/>
      <w:r w:rsidR="006D486F">
        <w:rPr>
          <w:szCs w:val="28"/>
        </w:rPr>
        <w:t>Думы</w:t>
      </w:r>
      <w:proofErr w:type="spellEnd"/>
      <w:r w:rsidR="006D486F">
        <w:rPr>
          <w:szCs w:val="28"/>
        </w:rPr>
        <w:t xml:space="preserve"> </w:t>
      </w:r>
      <w:proofErr w:type="spellStart"/>
      <w:r w:rsidR="006D486F">
        <w:rPr>
          <w:szCs w:val="28"/>
        </w:rPr>
        <w:t>городского</w:t>
      </w:r>
      <w:proofErr w:type="spellEnd"/>
      <w:r w:rsidR="006D486F">
        <w:rPr>
          <w:szCs w:val="28"/>
        </w:rPr>
        <w:t xml:space="preserve"> округа город Арзамас </w:t>
      </w:r>
      <w:proofErr w:type="spellStart"/>
      <w:r w:rsidR="006D486F">
        <w:rPr>
          <w:szCs w:val="28"/>
        </w:rPr>
        <w:t>Нижегородской</w:t>
      </w:r>
      <w:proofErr w:type="spellEnd"/>
      <w:r w:rsidR="006D486F">
        <w:rPr>
          <w:szCs w:val="28"/>
        </w:rPr>
        <w:t xml:space="preserve"> </w:t>
      </w:r>
      <w:proofErr w:type="spellStart"/>
      <w:r w:rsidR="006D486F">
        <w:rPr>
          <w:szCs w:val="28"/>
        </w:rPr>
        <w:t>области</w:t>
      </w:r>
      <w:proofErr w:type="spellEnd"/>
      <w:r w:rsidR="006D486F">
        <w:rPr>
          <w:szCs w:val="28"/>
        </w:rPr>
        <w:t xml:space="preserve"> 25.07.2019 г. № 78</w:t>
      </w:r>
      <w:bookmarkStart w:id="0" w:name="_GoBack"/>
      <w:bookmarkEnd w:id="0"/>
      <w:r w:rsidRPr="004B7740">
        <w:t>» не</w:t>
      </w:r>
      <w:r w:rsidRPr="004B7740">
        <w:rPr>
          <w:lang w:val="ru-RU"/>
        </w:rPr>
        <w:t xml:space="preserve"> содержит положения</w:t>
      </w:r>
      <w:r w:rsidRPr="004B7740">
        <w:t>,</w:t>
      </w:r>
      <w:r w:rsidRPr="004B7740">
        <w:rPr>
          <w:lang w:val="ru-RU"/>
        </w:rPr>
        <w:t xml:space="preserve"> устанавливающие</w:t>
      </w:r>
      <w:r w:rsidRPr="004B7740">
        <w:t xml:space="preserve"> </w:t>
      </w:r>
      <w:r w:rsidRPr="004B7740">
        <w:rPr>
          <w:lang w:val="ru-RU"/>
        </w:rPr>
        <w:t>и изменяющие ранее</w:t>
      </w:r>
      <w:r w:rsidRPr="004B7740">
        <w:t xml:space="preserve"> не</w:t>
      </w:r>
      <w:r w:rsidRPr="004B7740">
        <w:rPr>
          <w:lang w:val="ru-RU"/>
        </w:rPr>
        <w:t xml:space="preserve"> предусмотренные законодательством</w:t>
      </w:r>
      <w:r w:rsidRPr="004B7740">
        <w:t xml:space="preserve"> и</w:t>
      </w:r>
      <w:r w:rsidRPr="004B7740">
        <w:rPr>
          <w:lang w:val="ru-RU"/>
        </w:rPr>
        <w:t xml:space="preserve"> иными нормативными правовыми</w:t>
      </w:r>
      <w:r w:rsidRPr="004B7740">
        <w:t xml:space="preserve"> актами</w:t>
      </w:r>
      <w:r w:rsidRPr="004B7740">
        <w:rPr>
          <w:lang w:val="ru-RU"/>
        </w:rPr>
        <w:t xml:space="preserve"> обязанности</w:t>
      </w:r>
      <w:r w:rsidRPr="004B7740">
        <w:t>,</w:t>
      </w:r>
      <w:r w:rsidRPr="004B7740">
        <w:rPr>
          <w:lang w:val="ru-RU"/>
        </w:rPr>
        <w:t xml:space="preserve"> запреты</w:t>
      </w:r>
      <w:r w:rsidRPr="004B7740">
        <w:t xml:space="preserve"> и</w:t>
      </w:r>
      <w:r w:rsidRPr="004B7740">
        <w:rPr>
          <w:lang w:val="ru-RU"/>
        </w:rPr>
        <w:t xml:space="preserve"> ограничения</w:t>
      </w:r>
      <w:r w:rsidRPr="004B7740">
        <w:t xml:space="preserve"> для</w:t>
      </w:r>
      <w:r w:rsidRPr="004B7740">
        <w:rPr>
          <w:lang w:val="ru-RU"/>
        </w:rPr>
        <w:t xml:space="preserve"> юридических лиц</w:t>
      </w:r>
      <w:r w:rsidRPr="004B7740">
        <w:t xml:space="preserve"> в</w:t>
      </w:r>
      <w:r w:rsidRPr="004B7740">
        <w:rPr>
          <w:lang w:val="ru-RU"/>
        </w:rPr>
        <w:t xml:space="preserve"> сфере инвестиционной деятельности или способствующие их установлению</w:t>
      </w:r>
      <w:r w:rsidRPr="004B7740">
        <w:t>, а</w:t>
      </w:r>
      <w:r w:rsidRPr="004B7740">
        <w:rPr>
          <w:lang w:val="ru-RU"/>
        </w:rPr>
        <w:t xml:space="preserve"> также положения</w:t>
      </w:r>
      <w:r w:rsidRPr="004B7740">
        <w:t>,</w:t>
      </w:r>
      <w:r w:rsidRPr="004B7740">
        <w:rPr>
          <w:lang w:val="ru-RU"/>
        </w:rPr>
        <w:t xml:space="preserve"> приводящие</w:t>
      </w:r>
      <w:r w:rsidRPr="004B7740">
        <w:t xml:space="preserve"> к</w:t>
      </w:r>
      <w:r w:rsidRPr="004B7740">
        <w:rPr>
          <w:lang w:val="ru-RU"/>
        </w:rPr>
        <w:t xml:space="preserve"> возникновению ранее</w:t>
      </w:r>
      <w:r w:rsidRPr="004B7740">
        <w:t xml:space="preserve"> не</w:t>
      </w:r>
      <w:r w:rsidRPr="004B7740">
        <w:rPr>
          <w:lang w:val="ru-RU"/>
        </w:rPr>
        <w:t xml:space="preserve"> предусмотренных законодательством</w:t>
      </w:r>
      <w:r w:rsidRPr="004B7740">
        <w:t xml:space="preserve"> и</w:t>
      </w:r>
      <w:r w:rsidRPr="004B7740">
        <w:rPr>
          <w:lang w:val="ru-RU"/>
        </w:rPr>
        <w:t xml:space="preserve"> иными </w:t>
      </w:r>
      <w:r w:rsidRPr="004B7740">
        <w:rPr>
          <w:lang w:val="ru-RU"/>
        </w:rPr>
        <w:lastRenderedPageBreak/>
        <w:t>нормативными правовыми</w:t>
      </w:r>
      <w:r w:rsidRPr="004B7740">
        <w:t xml:space="preserve"> актами</w:t>
      </w:r>
      <w:r w:rsidRPr="004B7740">
        <w:rPr>
          <w:lang w:val="ru-RU"/>
        </w:rPr>
        <w:t xml:space="preserve"> расходов субъектов предпринимательской деятельности</w:t>
      </w:r>
      <w:r w:rsidRPr="004B7740">
        <w:t>.</w:t>
      </w:r>
    </w:p>
    <w:p w:rsidR="0044439F" w:rsidRPr="006060EF" w:rsidRDefault="0044439F" w:rsidP="006060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0EF">
        <w:rPr>
          <w:rFonts w:ascii="Times New Roman" w:hAnsi="Times New Roman" w:cs="Times New Roman"/>
          <w:color w:val="000000"/>
          <w:sz w:val="28"/>
          <w:szCs w:val="28"/>
        </w:rPr>
        <w:t>Предполагается возложить на субъекты предпринимательской деятельности следующие, ранее существующие обязанности:</w:t>
      </w:r>
    </w:p>
    <w:p w:rsidR="006060EF" w:rsidRPr="006060EF" w:rsidRDefault="006060EF" w:rsidP="0060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0EF">
        <w:rPr>
          <w:rFonts w:ascii="Times New Roman" w:hAnsi="Times New Roman" w:cs="Times New Roman"/>
          <w:sz w:val="28"/>
          <w:szCs w:val="28"/>
        </w:rPr>
        <w:t xml:space="preserve">- обеспечивать соблюдение требований, предусмотренных ст. 39.33 Земельного кодекса Российской Федерации; </w:t>
      </w:r>
    </w:p>
    <w:p w:rsidR="0044439F" w:rsidRPr="006060EF" w:rsidRDefault="0044439F" w:rsidP="006060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0EF">
        <w:rPr>
          <w:rFonts w:ascii="Times New Roman" w:hAnsi="Times New Roman" w:cs="Times New Roman"/>
          <w:sz w:val="28"/>
          <w:szCs w:val="28"/>
        </w:rPr>
        <w:t xml:space="preserve">- обеспечивать соблюдение требований, предусмотренных </w:t>
      </w:r>
      <w:r w:rsidR="006060EF" w:rsidRPr="006060EF">
        <w:rPr>
          <w:rFonts w:ascii="Times New Roman" w:hAnsi="Times New Roman" w:cs="Times New Roman"/>
          <w:sz w:val="28"/>
          <w:szCs w:val="28"/>
        </w:rPr>
        <w:t xml:space="preserve">Федеральным законом от 28.12.2009 № 381-ФЗ </w:t>
      </w:r>
      <w:r w:rsidR="006060EF" w:rsidRPr="006060EF">
        <w:rPr>
          <w:rFonts w:ascii="Times New Roman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Pr="006060EF">
        <w:rPr>
          <w:rFonts w:ascii="Times New Roman" w:hAnsi="Times New Roman" w:cs="Times New Roman"/>
          <w:sz w:val="28"/>
          <w:szCs w:val="28"/>
        </w:rPr>
        <w:t>;</w:t>
      </w:r>
    </w:p>
    <w:p w:rsidR="008900F3" w:rsidRPr="006060EF" w:rsidRDefault="0044439F" w:rsidP="00822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0EF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функционирование объекта </w:t>
      </w:r>
      <w:r w:rsidR="008228D1">
        <w:rPr>
          <w:rFonts w:ascii="Times New Roman" w:hAnsi="Times New Roman" w:cs="Times New Roman"/>
          <w:color w:val="000000"/>
          <w:sz w:val="28"/>
          <w:szCs w:val="28"/>
        </w:rPr>
        <w:t>в соответствии со с</w:t>
      </w:r>
      <w:r w:rsidR="006060EF" w:rsidRPr="006060EF">
        <w:rPr>
          <w:rFonts w:ascii="Times New Roman" w:hAnsi="Times New Roman" w:cs="Times New Roman"/>
          <w:sz w:val="28"/>
          <w:szCs w:val="28"/>
        </w:rPr>
        <w:t>хем</w:t>
      </w:r>
      <w:r w:rsidR="008228D1">
        <w:rPr>
          <w:rFonts w:ascii="Times New Roman" w:hAnsi="Times New Roman" w:cs="Times New Roman"/>
          <w:sz w:val="28"/>
          <w:szCs w:val="28"/>
        </w:rPr>
        <w:t>ой</w:t>
      </w:r>
      <w:r w:rsidR="006060EF" w:rsidRPr="006060E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города Арзамаса</w:t>
      </w:r>
      <w:bookmarkStart w:id="1" w:name="P1309"/>
      <w:bookmarkStart w:id="2" w:name="P1323"/>
      <w:bookmarkEnd w:id="1"/>
      <w:bookmarkEnd w:id="2"/>
      <w:r w:rsidR="008228D1">
        <w:rPr>
          <w:rFonts w:ascii="Times New Roman" w:hAnsi="Times New Roman" w:cs="Times New Roman"/>
          <w:sz w:val="28"/>
          <w:szCs w:val="28"/>
        </w:rPr>
        <w:t>.</w:t>
      </w:r>
      <w:r w:rsidRPr="0060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P1324"/>
      <w:bookmarkEnd w:id="3"/>
    </w:p>
    <w:sectPr w:rsidR="008900F3" w:rsidRPr="006060EF" w:rsidSect="006060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F"/>
    <w:rsid w:val="0044439F"/>
    <w:rsid w:val="004B7740"/>
    <w:rsid w:val="006060EF"/>
    <w:rsid w:val="006D486F"/>
    <w:rsid w:val="006E4A7D"/>
    <w:rsid w:val="00784805"/>
    <w:rsid w:val="007C5AF7"/>
    <w:rsid w:val="008228D1"/>
    <w:rsid w:val="008900F3"/>
    <w:rsid w:val="008E2FA2"/>
    <w:rsid w:val="00B45816"/>
    <w:rsid w:val="00B706C5"/>
    <w:rsid w:val="00BA0CE7"/>
    <w:rsid w:val="00D333D4"/>
    <w:rsid w:val="00D44D1D"/>
    <w:rsid w:val="00E94122"/>
    <w:rsid w:val="00E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3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4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444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rsid w:val="00B706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706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43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4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444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rsid w:val="00B706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706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Караулова Ирина Валентиновна</cp:lastModifiedBy>
  <cp:revision>3</cp:revision>
  <cp:lastPrinted>2019-05-24T12:35:00Z</cp:lastPrinted>
  <dcterms:created xsi:type="dcterms:W3CDTF">2020-03-04T11:09:00Z</dcterms:created>
  <dcterms:modified xsi:type="dcterms:W3CDTF">2020-03-04T11:12:00Z</dcterms:modified>
</cp:coreProperties>
</file>